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10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421"/>
        <w:gridCol w:w="5528"/>
        <w:gridCol w:w="3119"/>
        <w:gridCol w:w="2126"/>
      </w:tblGrid>
      <w:tr w:rsidR="00630E2E" w:rsidRPr="00167D21" w:rsidTr="00EF334B">
        <w:trPr>
          <w:trHeight w:val="538"/>
        </w:trPr>
        <w:tc>
          <w:tcPr>
            <w:tcW w:w="2421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552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EF334B">
        <w:tc>
          <w:tcPr>
            <w:tcW w:w="2421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7D21">
              <w:rPr>
                <w:rFonts w:ascii="Arial" w:hAnsi="Arial" w:cs="Arial"/>
              </w:rPr>
              <w:t>746</w:t>
            </w:r>
          </w:p>
          <w:p w:rsidR="00C6194B" w:rsidRDefault="00167D21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Blikarbejde</w:t>
            </w:r>
          </w:p>
        </w:tc>
        <w:tc>
          <w:tcPr>
            <w:tcW w:w="5528" w:type="dxa"/>
          </w:tcPr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  <w:r w:rsidR="00EF334B">
              <w:rPr>
                <w:rFonts w:ascii="Arial" w:eastAsia="Arial" w:hAnsi="Arial" w:cs="Arial"/>
              </w:rPr>
              <w:t xml:space="preserve">013 </w:t>
            </w:r>
            <w:proofErr w:type="spellStart"/>
            <w:r w:rsidR="00EF334B">
              <w:rPr>
                <w:rFonts w:ascii="Arial" w:eastAsia="Arial" w:hAnsi="Arial" w:cs="Arial"/>
              </w:rPr>
              <w:t>Rededækning</w:t>
            </w:r>
            <w:proofErr w:type="spellEnd"/>
            <w:r w:rsidR="00EF334B">
              <w:rPr>
                <w:rFonts w:ascii="Arial" w:eastAsia="Arial" w:hAnsi="Arial" w:cs="Arial"/>
              </w:rPr>
              <w:t xml:space="preserve"> af tage og facader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42019 Inddækning af kvisttage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42020 Inddækning af </w:t>
            </w:r>
            <w:proofErr w:type="spellStart"/>
            <w:r>
              <w:rPr>
                <w:rFonts w:ascii="Arial" w:eastAsia="Arial" w:hAnsi="Arial" w:cs="Arial"/>
              </w:rPr>
              <w:t>flunker</w:t>
            </w:r>
            <w:proofErr w:type="spellEnd"/>
            <w:r>
              <w:rPr>
                <w:rFonts w:ascii="Arial" w:eastAsia="Arial" w:hAnsi="Arial" w:cs="Arial"/>
              </w:rPr>
              <w:t xml:space="preserve"> på kviste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42021 Inddækning af front/spejl på kviste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42022 Inddækning af skorstene og ovenlys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42023 Samlingsmetoder i kobberplade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42024 Tårndækning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42025 Inddækning af kupler og spir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42026 Inddækning af karnapper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42029 Blikkenslager- og håndværkskunst</w:t>
            </w:r>
            <w:bookmarkStart w:id="0" w:name="_GoBack"/>
            <w:bookmarkEnd w:id="0"/>
          </w:p>
          <w:p w:rsidR="00167D21" w:rsidRPr="001B1E1A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C6194B" w:rsidRDefault="00167D21" w:rsidP="00C6194B">
            <w:r>
              <w:t>Herningsholm Erhvervsskole</w:t>
            </w:r>
          </w:p>
          <w:p w:rsidR="00193B3E" w:rsidRDefault="00167D21" w:rsidP="00C6194B">
            <w:r>
              <w:t>Lillelundvej 21</w:t>
            </w:r>
          </w:p>
          <w:p w:rsidR="00193B3E" w:rsidRDefault="00167D21" w:rsidP="00C6194B">
            <w:proofErr w:type="gramStart"/>
            <w:r>
              <w:t>7400  Herning</w:t>
            </w:r>
            <w:proofErr w:type="gramEnd"/>
          </w:p>
          <w:p w:rsidR="00C6194B" w:rsidRDefault="00C6194B" w:rsidP="00C6194B"/>
        </w:tc>
        <w:tc>
          <w:tcPr>
            <w:tcW w:w="2126" w:type="dxa"/>
          </w:tcPr>
          <w:p w:rsidR="00C6194B" w:rsidRDefault="00EF334B" w:rsidP="00C6194B">
            <w:r>
              <w:t>01</w:t>
            </w:r>
            <w:r w:rsidR="00C6194B">
              <w:t>.0</w:t>
            </w:r>
            <w:r>
              <w:t>1</w:t>
            </w:r>
            <w:r w:rsidR="00C6194B">
              <w:t>.1</w:t>
            </w:r>
            <w:r>
              <w:t>8</w:t>
            </w:r>
            <w:r w:rsidR="00C6194B">
              <w:t xml:space="preserve"> - </w:t>
            </w:r>
            <w:r w:rsidR="00167D21">
              <w:t>16</w:t>
            </w:r>
            <w:r w:rsidR="00C6194B">
              <w:t>.</w:t>
            </w:r>
            <w:r w:rsidR="001B1E1A">
              <w:t>0</w:t>
            </w:r>
            <w:r>
              <w:t>3.18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458A7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EF334B"/>
    <w:rsid w:val="00F164D4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2017-12-06T07:33:00Z</dcterms:created>
  <dcterms:modified xsi:type="dcterms:W3CDTF">2017-12-06T07:37:00Z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