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C26C4">
        <w:t>11-</w:t>
      </w:r>
      <w:r w:rsidR="00D164C9">
        <w:t>1</w:t>
      </w:r>
      <w:r w:rsidR="00212F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FC26C4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FC26C4">
        <w:tc>
          <w:tcPr>
            <w:tcW w:w="3119" w:type="dxa"/>
          </w:tcPr>
          <w:p w:rsidR="008C0F69" w:rsidRDefault="00AD535B" w:rsidP="002431FE">
            <w:r>
              <w:t>2792</w:t>
            </w:r>
          </w:p>
          <w:p w:rsidR="00132DBC" w:rsidRDefault="00132DBC" w:rsidP="002431FE"/>
        </w:tc>
        <w:tc>
          <w:tcPr>
            <w:tcW w:w="3119" w:type="dxa"/>
          </w:tcPr>
          <w:p w:rsidR="00AD535B" w:rsidRDefault="00FC26C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46715</w:t>
            </w:r>
          </w:p>
          <w:p w:rsidR="00FC26C4" w:rsidRPr="00313A28" w:rsidRDefault="00FC26C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- Tekstmanipulation</w:t>
            </w:r>
          </w:p>
        </w:tc>
        <w:tc>
          <w:tcPr>
            <w:tcW w:w="3119" w:type="dxa"/>
          </w:tcPr>
          <w:p w:rsidR="001A2147" w:rsidRDefault="00FC26C4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</w:tcPr>
          <w:p w:rsidR="00DA1411" w:rsidRDefault="00212F99" w:rsidP="00FC26C4">
            <w:r>
              <w:t>0</w:t>
            </w:r>
            <w:r w:rsidR="00FC26C4">
              <w:t>1</w:t>
            </w:r>
            <w:r>
              <w:t>.01.15-3</w:t>
            </w:r>
            <w:r w:rsidR="00FC26C4">
              <w:t>0</w:t>
            </w:r>
            <w:r>
              <w:t>.</w:t>
            </w:r>
            <w:r w:rsidR="00FC26C4">
              <w:t>06</w:t>
            </w:r>
            <w:r>
              <w:t>.15</w:t>
            </w:r>
          </w:p>
        </w:tc>
      </w:tr>
      <w:tr w:rsidR="001A2147" w:rsidTr="00FC26C4">
        <w:tc>
          <w:tcPr>
            <w:tcW w:w="3119" w:type="dxa"/>
          </w:tcPr>
          <w:p w:rsidR="001A2147" w:rsidRDefault="00DA1411" w:rsidP="005E43F1">
            <w:r>
              <w:t>2792</w:t>
            </w:r>
          </w:p>
        </w:tc>
        <w:tc>
          <w:tcPr>
            <w:tcW w:w="3119" w:type="dxa"/>
          </w:tcPr>
          <w:p w:rsidR="00212F99" w:rsidRDefault="00FC26C4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46716</w:t>
            </w:r>
          </w:p>
          <w:p w:rsidR="00FC26C4" w:rsidRDefault="00FC26C4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Farvelægning og farver</w:t>
            </w:r>
          </w:p>
        </w:tc>
        <w:tc>
          <w:tcPr>
            <w:tcW w:w="3119" w:type="dxa"/>
          </w:tcPr>
          <w:p w:rsidR="001A2147" w:rsidRDefault="00FC26C4" w:rsidP="00ED010B">
            <w:r>
              <w:t>EUC Nord</w:t>
            </w:r>
          </w:p>
        </w:tc>
        <w:tc>
          <w:tcPr>
            <w:tcW w:w="2263" w:type="dxa"/>
          </w:tcPr>
          <w:p w:rsidR="001A2147" w:rsidRDefault="00FC26C4" w:rsidP="00FC26C4">
            <w:r>
              <w:t>01</w:t>
            </w:r>
            <w:r w:rsidR="00212F99">
              <w:t>.01</w:t>
            </w:r>
            <w:r w:rsidR="00DA1411">
              <w:t>.1</w:t>
            </w:r>
            <w:r w:rsidR="00212F99">
              <w:t>5</w:t>
            </w:r>
            <w:r>
              <w:t>-30</w:t>
            </w:r>
            <w:r w:rsidR="00DA1411">
              <w:t>.</w:t>
            </w:r>
            <w:r>
              <w:t>06</w:t>
            </w:r>
            <w:r w:rsidR="00DA1411">
              <w:t>.1</w:t>
            </w:r>
            <w:r w:rsidR="00212F99">
              <w:t>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  <w:p w:rsidR="00FC26C4" w:rsidRDefault="00FC26C4" w:rsidP="00F61DD7"/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</w:p>
          <w:p w:rsidR="00FC26C4" w:rsidRPr="00313A28" w:rsidRDefault="00FC26C4" w:rsidP="00FC26C4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Enkle grafikopgaver</w:t>
            </w:r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  <w:p w:rsidR="00FC26C4" w:rsidRDefault="00FC26C4" w:rsidP="00F61DD7"/>
        </w:tc>
        <w:tc>
          <w:tcPr>
            <w:tcW w:w="2263" w:type="dxa"/>
          </w:tcPr>
          <w:p w:rsidR="00FC26C4" w:rsidRDefault="00FC26C4" w:rsidP="00F61DD7">
            <w:r>
              <w:t>01.01.15-30.06.15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46718</w:t>
            </w:r>
          </w:p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Kreative og komplekse illustrationer</w:t>
            </w:r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</w:tc>
        <w:tc>
          <w:tcPr>
            <w:tcW w:w="2263" w:type="dxa"/>
          </w:tcPr>
          <w:p w:rsidR="00FC26C4" w:rsidRDefault="00FC26C4" w:rsidP="00F61DD7">
            <w:r>
              <w:t>01.01.15-30.06.15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  <w:p w:rsidR="00FC26C4" w:rsidRDefault="00FC26C4" w:rsidP="00F61DD7"/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</w:p>
          <w:p w:rsidR="00FC26C4" w:rsidRPr="00313A28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 – 3D design af grafiske produkter</w:t>
            </w:r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  <w:p w:rsidR="00FC26C4" w:rsidRDefault="00FC26C4" w:rsidP="00F61DD7"/>
        </w:tc>
        <w:tc>
          <w:tcPr>
            <w:tcW w:w="2263" w:type="dxa"/>
          </w:tcPr>
          <w:p w:rsidR="00FC26C4" w:rsidRDefault="00FC26C4" w:rsidP="00F61DD7">
            <w:r>
              <w:t>01.01.15-30.06.15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</w:p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Billedbehandling – Manipulation og sammenkopiering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</w:tc>
        <w:tc>
          <w:tcPr>
            <w:tcW w:w="2263" w:type="dxa"/>
          </w:tcPr>
          <w:p w:rsidR="00FC26C4" w:rsidRDefault="00FC26C4" w:rsidP="00F61DD7">
            <w:r>
              <w:t>01.01.15-30.06.15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12F9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AD535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A1411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3C-E34C-4030-B4B9-98E2E76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54B4E-AAD1-46CF-ABAA-1575E0AF9682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2014-12-11T09:27:00Z</dcterms:created>
  <dcterms:modified xsi:type="dcterms:W3CDTF">2014-12-11T09:27:00Z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