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C91018">
        <w:t>5</w:t>
      </w:r>
      <w:bookmarkStart w:id="0" w:name="_GoBack"/>
      <w:bookmarkEnd w:id="0"/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1854"/>
        <w:gridCol w:w="6521"/>
        <w:gridCol w:w="2551"/>
        <w:gridCol w:w="2552"/>
      </w:tblGrid>
      <w:tr w:rsidR="00630E2E" w:rsidTr="00C91018">
        <w:trPr>
          <w:trHeight w:val="601"/>
        </w:trPr>
        <w:tc>
          <w:tcPr>
            <w:tcW w:w="1854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52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51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C91018">
        <w:tc>
          <w:tcPr>
            <w:tcW w:w="1854" w:type="dxa"/>
          </w:tcPr>
          <w:p w:rsidR="00132DBC" w:rsidRDefault="00F641CC" w:rsidP="00C91018">
            <w:r>
              <w:t>2</w:t>
            </w:r>
            <w:r w:rsidR="00C91018">
              <w:t>799</w:t>
            </w:r>
          </w:p>
        </w:tc>
        <w:tc>
          <w:tcPr>
            <w:tcW w:w="6521" w:type="dxa"/>
          </w:tcPr>
          <w:p w:rsidR="00430C33" w:rsidRPr="00313A28" w:rsidRDefault="00C91018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48585 Konserveringsteknikker for kødprodukter</w:t>
            </w:r>
          </w:p>
        </w:tc>
        <w:tc>
          <w:tcPr>
            <w:tcW w:w="2551" w:type="dxa"/>
          </w:tcPr>
          <w:p w:rsidR="00132DBC" w:rsidRDefault="00C91018" w:rsidP="00430C33">
            <w:proofErr w:type="spellStart"/>
            <w:r>
              <w:t>Udd.Center</w:t>
            </w:r>
            <w:proofErr w:type="spellEnd"/>
            <w:r>
              <w:t xml:space="preserve"> Holstebro</w:t>
            </w:r>
          </w:p>
        </w:tc>
        <w:tc>
          <w:tcPr>
            <w:tcW w:w="2552" w:type="dxa"/>
          </w:tcPr>
          <w:p w:rsidR="00EB4656" w:rsidRDefault="00C91018" w:rsidP="008C691B">
            <w:r>
              <w:t>040319 - 051119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1018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1CD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2018-11-20T14:02:00Z</dcterms:created>
  <dcterms:modified xsi:type="dcterms:W3CDTF">2018-11-20T14:02:00Z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